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665" w:rsidRDefault="00DF2665" w:rsidP="00DF2665">
      <w:pPr>
        <w:spacing w:before="960" w:after="600"/>
        <w:jc w:val="center"/>
        <w:rPr>
          <w:b/>
          <w:bCs/>
          <w:sz w:val="40"/>
          <w:u w:val="single"/>
        </w:rPr>
      </w:pPr>
      <w:r>
        <w:rPr>
          <w:b/>
          <w:bCs/>
          <w:sz w:val="40"/>
          <w:u w:val="single"/>
        </w:rPr>
        <w:t>Bekanntmachung</w:t>
      </w:r>
    </w:p>
    <w:p w:rsidR="00DF2665" w:rsidRDefault="00DF2665" w:rsidP="00DF2665">
      <w:pPr>
        <w:jc w:val="both"/>
      </w:pPr>
    </w:p>
    <w:p w:rsidR="00DF2665" w:rsidRDefault="00DF2665" w:rsidP="00DF2665">
      <w:pPr>
        <w:jc w:val="both"/>
      </w:pPr>
    </w:p>
    <w:p w:rsidR="00DF2665" w:rsidRDefault="00DF2665" w:rsidP="00DF2665">
      <w:pPr>
        <w:jc w:val="both"/>
      </w:pPr>
    </w:p>
    <w:p w:rsidR="00DF2665" w:rsidRDefault="00DF2665" w:rsidP="00DF2665">
      <w:pPr>
        <w:pStyle w:val="berschrift2"/>
      </w:pPr>
      <w:r>
        <w:t>Anbringung von Hausnummernschildern</w:t>
      </w:r>
    </w:p>
    <w:p w:rsidR="00DF2665" w:rsidRDefault="00DF2665" w:rsidP="00DF2665">
      <w:pPr>
        <w:jc w:val="both"/>
      </w:pPr>
    </w:p>
    <w:p w:rsidR="00DF2665" w:rsidRDefault="00DF2665" w:rsidP="00DF2665">
      <w:pPr>
        <w:jc w:val="both"/>
      </w:pPr>
    </w:p>
    <w:p w:rsidR="00DF2665" w:rsidRDefault="00DF2665" w:rsidP="00DF2665"/>
    <w:p w:rsidR="00DF2665" w:rsidRDefault="00DF2665" w:rsidP="00DF2665">
      <w:pPr>
        <w:jc w:val="both"/>
      </w:pPr>
      <w:r>
        <w:t>Die Stadt bittet alle Hausbesitzer eindringlich, auf eine ordnungsgemäße Hausnummerierung zu achten. Nicht nur das Fehlen von Hausnummernschildern, auch verschmutzte, beschädigte und unleserliche oder zu kleine Schilder beeinträchtigen die Orientierung ganz erheblich. Die Haus</w:t>
      </w:r>
      <w:r>
        <w:softHyphen/>
        <w:t>nummernschilder müssen von der Straße aus deutlich sicht- und lesbar sein. Die Sichtbarkeit darf nicht durch Bäume, Sträucher, Vorbauten u. ä. verdeckt werden.</w:t>
      </w:r>
    </w:p>
    <w:p w:rsidR="00DF2665" w:rsidRDefault="00DF2665" w:rsidP="00DF2665">
      <w:pPr>
        <w:jc w:val="both"/>
      </w:pPr>
    </w:p>
    <w:p w:rsidR="00DF2665" w:rsidRDefault="00DF2665" w:rsidP="00DF2665">
      <w:pPr>
        <w:jc w:val="both"/>
      </w:pPr>
      <w:r>
        <w:t>Ordnungsgemäß angebrachte und gut leserliche Hausnummernschilder liegen gerade auch im Interesse jedes einzelnen, da sie bei Hilfeleistungen in Notfällen (Arztbesuch, Krankentransport, Unfalldienst usw.) einen unnötigen Zeitverlust zum Nachteil des Betroffenen vermeiden helfen. Außerdem werden amtliche Zustellungen und der private Besucherverkehr erleichtert.</w:t>
      </w:r>
    </w:p>
    <w:p w:rsidR="00DF2665" w:rsidRDefault="00DF2665" w:rsidP="00DF2665">
      <w:pPr>
        <w:jc w:val="both"/>
      </w:pPr>
    </w:p>
    <w:p w:rsidR="00DF2665" w:rsidRDefault="00DF2665" w:rsidP="00DF2665">
      <w:pPr>
        <w:jc w:val="both"/>
      </w:pPr>
      <w:r>
        <w:t>Um Beachtung der vorstehenden Verpflichtung wird gebeten.</w:t>
      </w:r>
    </w:p>
    <w:p w:rsidR="00DF2665" w:rsidRDefault="00DF2665" w:rsidP="00DF2665">
      <w:pPr>
        <w:jc w:val="both"/>
      </w:pPr>
    </w:p>
    <w:p w:rsidR="00DF2665" w:rsidRDefault="00DF2665" w:rsidP="00DF2665">
      <w:pPr>
        <w:jc w:val="both"/>
      </w:pPr>
    </w:p>
    <w:p w:rsidR="00DF2665" w:rsidRDefault="00DF2665" w:rsidP="00DF2665">
      <w:pPr>
        <w:jc w:val="both"/>
      </w:pPr>
    </w:p>
    <w:p w:rsidR="00DF2665" w:rsidRDefault="00DF2665" w:rsidP="00DF2665">
      <w:pPr>
        <w:jc w:val="both"/>
      </w:pPr>
      <w:r>
        <w:t xml:space="preserve">Schwabmünchen, </w:t>
      </w:r>
      <w:r w:rsidR="001A3444">
        <w:t>16.04.2024</w:t>
      </w:r>
      <w:bookmarkStart w:id="0" w:name="_GoBack"/>
      <w:bookmarkEnd w:id="0"/>
    </w:p>
    <w:p w:rsidR="00DF2665" w:rsidRDefault="00DF2665" w:rsidP="00DF2665">
      <w:pPr>
        <w:jc w:val="both"/>
      </w:pPr>
      <w:r>
        <w:t>Stadtverwaltung</w:t>
      </w:r>
    </w:p>
    <w:p w:rsidR="00DF2665" w:rsidRDefault="00DF2665" w:rsidP="00DF2665">
      <w:pPr>
        <w:jc w:val="both"/>
      </w:pPr>
    </w:p>
    <w:p w:rsidR="00DF2665" w:rsidRDefault="00DF2665" w:rsidP="00DF2665">
      <w:pPr>
        <w:jc w:val="both"/>
      </w:pPr>
    </w:p>
    <w:p w:rsidR="00DF2665" w:rsidRDefault="00DF2665" w:rsidP="00DF2665">
      <w:pPr>
        <w:jc w:val="both"/>
      </w:pPr>
    </w:p>
    <w:p w:rsidR="00DF2665" w:rsidRDefault="00747082" w:rsidP="00DF2665">
      <w:pPr>
        <w:jc w:val="both"/>
      </w:pPr>
      <w:r>
        <w:rPr>
          <w:rFonts w:ascii="Times New Roman" w:eastAsiaTheme="minorHAnsi" w:hAnsi="Times New Roman" w:cs="Times New Roman"/>
          <w:noProof/>
          <w:sz w:val="24"/>
          <w:szCs w:val="24"/>
        </w:rPr>
        <mc:AlternateContent>
          <mc:Choice Requires="wps">
            <w:drawing>
              <wp:anchor distT="0" distB="0" distL="114300" distR="114300" simplePos="0" relativeHeight="251659264" behindDoc="1" locked="0" layoutInCell="1" allowOverlap="1" wp14:anchorId="5F3801A9" wp14:editId="02A4A703">
                <wp:simplePos x="0" y="0"/>
                <wp:positionH relativeFrom="column">
                  <wp:posOffset>3671888</wp:posOffset>
                </wp:positionH>
                <wp:positionV relativeFrom="paragraph">
                  <wp:posOffset>45402</wp:posOffset>
                </wp:positionV>
                <wp:extent cx="1826895" cy="80010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89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082" w:rsidRDefault="00747082" w:rsidP="00747082">
                            <w:pPr>
                              <w:tabs>
                                <w:tab w:val="left" w:pos="1418"/>
                              </w:tabs>
                              <w:spacing w:line="360" w:lineRule="auto"/>
                              <w:rPr>
                                <w:rFonts w:ascii="Calibri" w:hAnsi="Calibri" w:cs="Times New Roman"/>
                                <w:sz w:val="16"/>
                                <w:szCs w:val="16"/>
                              </w:rPr>
                            </w:pPr>
                            <w:r>
                              <w:rPr>
                                <w:rFonts w:ascii="Calibri" w:hAnsi="Calibri" w:cs="Times New Roman"/>
                                <w:sz w:val="16"/>
                                <w:szCs w:val="16"/>
                              </w:rPr>
                              <w:t>An der Amtstafel des Rathauses</w:t>
                            </w:r>
                          </w:p>
                          <w:p w:rsidR="00747082" w:rsidRDefault="00747082" w:rsidP="00747082">
                            <w:pPr>
                              <w:tabs>
                                <w:tab w:val="left" w:pos="1418"/>
                                <w:tab w:val="left" w:pos="1985"/>
                              </w:tabs>
                              <w:spacing w:line="360" w:lineRule="auto"/>
                              <w:rPr>
                                <w:rFonts w:ascii="Calibri" w:hAnsi="Calibri" w:cs="Times New Roman"/>
                                <w:sz w:val="16"/>
                                <w:szCs w:val="16"/>
                              </w:rPr>
                            </w:pPr>
                            <w:r>
                              <w:rPr>
                                <w:rFonts w:ascii="Calibri" w:hAnsi="Calibri" w:cs="Times New Roman"/>
                                <w:sz w:val="16"/>
                                <w:szCs w:val="16"/>
                              </w:rPr>
                              <w:t xml:space="preserve">angeschlagen am </w:t>
                            </w:r>
                            <w:r>
                              <w:rPr>
                                <w:rFonts w:ascii="Calibri" w:hAnsi="Calibri" w:cs="Times New Roman"/>
                                <w:sz w:val="16"/>
                                <w:szCs w:val="16"/>
                              </w:rPr>
                              <w:tab/>
                              <w:t>____________</w:t>
                            </w:r>
                          </w:p>
                          <w:p w:rsidR="00747082" w:rsidRDefault="00747082" w:rsidP="00747082">
                            <w:pPr>
                              <w:tabs>
                                <w:tab w:val="left" w:pos="1418"/>
                                <w:tab w:val="left" w:pos="1985"/>
                              </w:tabs>
                              <w:spacing w:line="360" w:lineRule="auto"/>
                              <w:rPr>
                                <w:rFonts w:ascii="Calibri" w:hAnsi="Calibri" w:cs="Times New Roman"/>
                                <w:sz w:val="16"/>
                                <w:szCs w:val="16"/>
                              </w:rPr>
                            </w:pPr>
                            <w:r>
                              <w:rPr>
                                <w:rFonts w:ascii="Calibri" w:hAnsi="Calibri" w:cs="Times New Roman"/>
                                <w:sz w:val="16"/>
                                <w:szCs w:val="16"/>
                              </w:rPr>
                              <w:t>abgenommen am</w:t>
                            </w:r>
                            <w:r>
                              <w:rPr>
                                <w:rFonts w:ascii="Calibri" w:hAnsi="Calibri" w:cs="Times New Roman"/>
                                <w:sz w:val="16"/>
                                <w:szCs w:val="16"/>
                              </w:rPr>
                              <w:tab/>
                              <w:t>____________</w:t>
                            </w:r>
                          </w:p>
                          <w:p w:rsidR="00747082" w:rsidRDefault="00747082" w:rsidP="00747082">
                            <w:pPr>
                              <w:tabs>
                                <w:tab w:val="left" w:pos="1418"/>
                                <w:tab w:val="left" w:pos="1985"/>
                              </w:tabs>
                              <w:spacing w:line="360" w:lineRule="auto"/>
                              <w:rPr>
                                <w:rFonts w:ascii="Calibri" w:hAnsi="Calibri" w:cs="Times New Roman"/>
                                <w:sz w:val="16"/>
                                <w:szCs w:val="16"/>
                              </w:rPr>
                            </w:pPr>
                            <w:r>
                              <w:rPr>
                                <w:rFonts w:ascii="Calibri" w:hAnsi="Calibri" w:cs="Times New Roman"/>
                                <w:sz w:val="16"/>
                                <w:szCs w:val="16"/>
                              </w:rPr>
                              <w:t>Handzeichen</w:t>
                            </w:r>
                            <w:r>
                              <w:rPr>
                                <w:rFonts w:ascii="Calibri" w:hAnsi="Calibri" w:cs="Times New Roman"/>
                                <w:sz w:val="16"/>
                                <w:szCs w:val="16"/>
                              </w:rPr>
                              <w:tab/>
                              <w:t>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3801A9" id="_x0000_t202" coordsize="21600,21600" o:spt="202" path="m,l,21600r21600,l21600,xe">
                <v:stroke joinstyle="miter"/>
                <v:path gradientshapeok="t" o:connecttype="rect"/>
              </v:shapetype>
              <v:shape id="Textfeld 1" o:spid="_x0000_s1026" type="#_x0000_t202" style="position:absolute;left:0;text-align:left;margin-left:289.15pt;margin-top:3.55pt;width:143.8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" filled="f" stroked="f">
                <v:textbox>
                  <w:txbxContent>
                    <w:p w:rsidR="00747082" w:rsidRDefault="00747082" w:rsidP="00747082">
                      <w:pPr>
                        <w:tabs>
                          <w:tab w:val="left" w:pos="1418"/>
                        </w:tabs>
                        <w:spacing w:line="360" w:lineRule="auto"/>
                        <w:rPr>
                          <w:rFonts w:ascii="Calibri" w:hAnsi="Calibri" w:cs="Times New Roman"/>
                          <w:sz w:val="16"/>
                          <w:szCs w:val="16"/>
                        </w:rPr>
                      </w:pPr>
                      <w:bookmarkStart w:id="1" w:name="_GoBack"/>
                      <w:r>
                        <w:rPr>
                          <w:rFonts w:ascii="Calibri" w:hAnsi="Calibri" w:cs="Times New Roman"/>
                          <w:sz w:val="16"/>
                          <w:szCs w:val="16"/>
                        </w:rPr>
                        <w:t>An der Amtstafel des Rathauses</w:t>
                      </w:r>
                    </w:p>
                    <w:p w:rsidR="00747082" w:rsidRDefault="00747082" w:rsidP="00747082">
                      <w:pPr>
                        <w:tabs>
                          <w:tab w:val="left" w:pos="1418"/>
                          <w:tab w:val="left" w:pos="1985"/>
                        </w:tabs>
                        <w:spacing w:line="360" w:lineRule="auto"/>
                        <w:rPr>
                          <w:rFonts w:ascii="Calibri" w:hAnsi="Calibri" w:cs="Times New Roman"/>
                          <w:sz w:val="16"/>
                          <w:szCs w:val="16"/>
                        </w:rPr>
                      </w:pPr>
                      <w:r>
                        <w:rPr>
                          <w:rFonts w:ascii="Calibri" w:hAnsi="Calibri" w:cs="Times New Roman"/>
                          <w:sz w:val="16"/>
                          <w:szCs w:val="16"/>
                        </w:rPr>
                        <w:t xml:space="preserve">angeschlagen am </w:t>
                      </w:r>
                      <w:r>
                        <w:rPr>
                          <w:rFonts w:ascii="Calibri" w:hAnsi="Calibri" w:cs="Times New Roman"/>
                          <w:sz w:val="16"/>
                          <w:szCs w:val="16"/>
                        </w:rPr>
                        <w:tab/>
                        <w:t>____________</w:t>
                      </w:r>
                    </w:p>
                    <w:p w:rsidR="00747082" w:rsidRDefault="00747082" w:rsidP="00747082">
                      <w:pPr>
                        <w:tabs>
                          <w:tab w:val="left" w:pos="1418"/>
                          <w:tab w:val="left" w:pos="1985"/>
                        </w:tabs>
                        <w:spacing w:line="360" w:lineRule="auto"/>
                        <w:rPr>
                          <w:rFonts w:ascii="Calibri" w:hAnsi="Calibri" w:cs="Times New Roman"/>
                          <w:sz w:val="16"/>
                          <w:szCs w:val="16"/>
                        </w:rPr>
                      </w:pPr>
                      <w:r>
                        <w:rPr>
                          <w:rFonts w:ascii="Calibri" w:hAnsi="Calibri" w:cs="Times New Roman"/>
                          <w:sz w:val="16"/>
                          <w:szCs w:val="16"/>
                        </w:rPr>
                        <w:t>abgenommen am</w:t>
                      </w:r>
                      <w:r>
                        <w:rPr>
                          <w:rFonts w:ascii="Calibri" w:hAnsi="Calibri" w:cs="Times New Roman"/>
                          <w:sz w:val="16"/>
                          <w:szCs w:val="16"/>
                        </w:rPr>
                        <w:tab/>
                        <w:t>____________</w:t>
                      </w:r>
                    </w:p>
                    <w:p w:rsidR="00747082" w:rsidRDefault="00747082" w:rsidP="00747082">
                      <w:pPr>
                        <w:tabs>
                          <w:tab w:val="left" w:pos="1418"/>
                          <w:tab w:val="left" w:pos="1985"/>
                        </w:tabs>
                        <w:spacing w:line="360" w:lineRule="auto"/>
                        <w:rPr>
                          <w:rFonts w:ascii="Calibri" w:hAnsi="Calibri" w:cs="Times New Roman"/>
                          <w:sz w:val="16"/>
                          <w:szCs w:val="16"/>
                        </w:rPr>
                      </w:pPr>
                      <w:r>
                        <w:rPr>
                          <w:rFonts w:ascii="Calibri" w:hAnsi="Calibri" w:cs="Times New Roman"/>
                          <w:sz w:val="16"/>
                          <w:szCs w:val="16"/>
                        </w:rPr>
                        <w:t>Handzeichen</w:t>
                      </w:r>
                      <w:r>
                        <w:rPr>
                          <w:rFonts w:ascii="Calibri" w:hAnsi="Calibri" w:cs="Times New Roman"/>
                          <w:sz w:val="16"/>
                          <w:szCs w:val="16"/>
                        </w:rPr>
                        <w:tab/>
                        <w:t>____________</w:t>
                      </w:r>
                      <w:bookmarkEnd w:id="1"/>
                    </w:p>
                  </w:txbxContent>
                </v:textbox>
              </v:shape>
            </w:pict>
          </mc:Fallback>
        </mc:AlternateContent>
      </w:r>
      <w:r w:rsidR="00DF2665">
        <w:t>Müller</w:t>
      </w:r>
    </w:p>
    <w:p w:rsidR="00DF2665" w:rsidRDefault="00DF2665" w:rsidP="00DF2665">
      <w:pPr>
        <w:jc w:val="both"/>
      </w:pPr>
      <w:r>
        <w:t>Erster Bürgermeister</w:t>
      </w:r>
    </w:p>
    <w:sectPr w:rsidR="00DF2665">
      <w:headerReference w:type="even" r:id="rId7"/>
      <w:headerReference w:type="default" r:id="rId8"/>
      <w:headerReference w:type="first" r:id="rId9"/>
      <w:pgSz w:w="11906" w:h="16838" w:code="9"/>
      <w:pgMar w:top="1304" w:right="1247" w:bottom="1304" w:left="1247" w:header="964" w:footer="720" w:gutter="0"/>
      <w:pgBorders w:zOrder="back">
        <w:top w:val="single" w:sz="4" w:space="20" w:color="auto"/>
        <w:left w:val="single" w:sz="4" w:space="20" w:color="auto"/>
        <w:bottom w:val="single" w:sz="4" w:space="20" w:color="auto"/>
        <w:right w:val="single" w:sz="4" w:space="20" w:color="auto"/>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333" w:rsidRDefault="008E7333">
      <w:r>
        <w:separator/>
      </w:r>
    </w:p>
  </w:endnote>
  <w:endnote w:type="continuationSeparator" w:id="0">
    <w:p w:rsidR="008E7333" w:rsidRDefault="008E7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333" w:rsidRDefault="008E7333">
      <w:r>
        <w:separator/>
      </w:r>
    </w:p>
  </w:footnote>
  <w:footnote w:type="continuationSeparator" w:id="0">
    <w:p w:rsidR="008E7333" w:rsidRDefault="008E7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68E" w:rsidRDefault="00DF266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6068E" w:rsidRDefault="008E7333">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68E" w:rsidRDefault="00DF2665">
    <w:pPr>
      <w:pStyle w:val="Kopfzeile"/>
      <w:framePr w:wrap="around" w:vAnchor="page" w:hAnchor="page" w:x="10342" w:y="1085"/>
      <w:rPr>
        <w:rStyle w:val="Seitenzahl"/>
        <w:rFonts w:ascii="Arial Narrow" w:hAnsi="Arial Narrow"/>
        <w:sz w:val="18"/>
      </w:rPr>
    </w:pPr>
    <w:r>
      <w:rPr>
        <w:rStyle w:val="Seitenzahl"/>
        <w:rFonts w:ascii="Arial Narrow" w:hAnsi="Arial Narrow"/>
        <w:sz w:val="18"/>
      </w:rPr>
      <w:t xml:space="preserve">Seite </w:t>
    </w:r>
    <w:r>
      <w:rPr>
        <w:rStyle w:val="Seitenzahl"/>
        <w:rFonts w:ascii="Arial Narrow" w:hAnsi="Arial Narrow"/>
        <w:sz w:val="18"/>
      </w:rPr>
      <w:fldChar w:fldCharType="begin"/>
    </w:r>
    <w:r>
      <w:rPr>
        <w:rStyle w:val="Seitenzahl"/>
        <w:rFonts w:ascii="Arial Narrow" w:hAnsi="Arial Narrow"/>
        <w:sz w:val="18"/>
      </w:rPr>
      <w:instrText xml:space="preserve">PAGE  </w:instrText>
    </w:r>
    <w:r>
      <w:rPr>
        <w:rStyle w:val="Seitenzahl"/>
        <w:rFonts w:ascii="Arial Narrow" w:hAnsi="Arial Narrow"/>
        <w:sz w:val="18"/>
      </w:rPr>
      <w:fldChar w:fldCharType="separate"/>
    </w:r>
    <w:r w:rsidR="00086A86">
      <w:rPr>
        <w:rStyle w:val="Seitenzahl"/>
        <w:rFonts w:ascii="Arial Narrow" w:hAnsi="Arial Narrow"/>
        <w:noProof/>
        <w:sz w:val="18"/>
      </w:rPr>
      <w:t>2</w:t>
    </w:r>
    <w:r>
      <w:rPr>
        <w:rStyle w:val="Seitenzahl"/>
        <w:rFonts w:ascii="Arial Narrow" w:hAnsi="Arial Narrow"/>
        <w:sz w:val="18"/>
      </w:rPr>
      <w:fldChar w:fldCharType="end"/>
    </w:r>
  </w:p>
  <w:p w:rsidR="0016068E" w:rsidRDefault="008E7333">
    <w:pPr>
      <w:pStyle w:val="Kopfzeile"/>
      <w:ind w:right="360"/>
      <w:rPr>
        <w:b/>
        <w:bCs/>
        <w:sz w:val="24"/>
      </w:rPr>
    </w:pPr>
    <w:r>
      <w:rPr>
        <w:b/>
        <w:bCs/>
        <w:noProof/>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2.05pt;margin-top:24.6pt;width:41.15pt;height:47.6pt;z-index:251659264;visibility:visible;mso-wrap-edited:f;mso-position-horizontal-relative:page;mso-position-vertical-relative:page" wrapcoords="-393 0 -393 21257 21600 21257 21600 0 -393 0">
          <v:imagedata r:id="rId1" o:title=""/>
          <w10:wrap side="right" anchorx="page" anchory="page"/>
          <w10:anchorlock/>
        </v:shape>
        <o:OLEObject Type="Embed" ProgID="Word.Picture.8" ShapeID="_x0000_s2049" DrawAspect="Content" ObjectID="_1774779352" r:id="rId2"/>
      </w:object>
    </w:r>
    <w:r w:rsidR="00DF2665">
      <w:rPr>
        <w:b/>
        <w:bCs/>
        <w:sz w:val="24"/>
      </w:rPr>
      <w:t>Stadt Schwabmünchen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68E" w:rsidRDefault="008E7333">
    <w:pPr>
      <w:pStyle w:val="Kopfzeile"/>
      <w:rPr>
        <w:b/>
        <w:bCs/>
        <w:sz w:val="24"/>
      </w:rPr>
    </w:pPr>
    <w:r>
      <w:rPr>
        <w:b/>
        <w:bCs/>
        <w:noProof/>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2.1pt;margin-top:24.65pt;width:41.15pt;height:47.6pt;z-index:251660288;visibility:visible;mso-wrap-edited:f;mso-position-horizontal-relative:page;mso-position-vertical-relative:page" wrapcoords="-393 0 -393 21257 21600 21257 21600 0 -393 0">
          <v:imagedata r:id="rId1" o:title=""/>
          <w10:wrap side="right" anchorx="page" anchory="page"/>
          <w10:anchorlock/>
        </v:shape>
        <o:OLEObject Type="Embed" ProgID="Word.Picture.8" ShapeID="_x0000_s2050" DrawAspect="Content" ObjectID="_1774779353" r:id="rId2"/>
      </w:object>
    </w:r>
    <w:r w:rsidR="00DF2665">
      <w:rPr>
        <w:b/>
        <w:bCs/>
        <w:sz w:val="24"/>
      </w:rPr>
      <w:t>Stadt Schwabmünchen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B757D"/>
    <w:multiLevelType w:val="singleLevel"/>
    <w:tmpl w:val="04070013"/>
    <w:lvl w:ilvl="0">
      <w:start w:val="1"/>
      <w:numFmt w:val="upperRoman"/>
      <w:lvlText w:val="%1."/>
      <w:lvlJc w:val="left"/>
      <w:pPr>
        <w:tabs>
          <w:tab w:val="num" w:pos="720"/>
        </w:tabs>
        <w:ind w:left="720" w:hanging="7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65"/>
    <w:rsid w:val="00086A86"/>
    <w:rsid w:val="001A3444"/>
    <w:rsid w:val="00214410"/>
    <w:rsid w:val="00222B36"/>
    <w:rsid w:val="00252EED"/>
    <w:rsid w:val="0032522E"/>
    <w:rsid w:val="00407ADD"/>
    <w:rsid w:val="004D4A2C"/>
    <w:rsid w:val="00643698"/>
    <w:rsid w:val="00747082"/>
    <w:rsid w:val="00781A49"/>
    <w:rsid w:val="007B0974"/>
    <w:rsid w:val="00841D13"/>
    <w:rsid w:val="008E7333"/>
    <w:rsid w:val="00A028D9"/>
    <w:rsid w:val="00A2576C"/>
    <w:rsid w:val="00DF2665"/>
    <w:rsid w:val="00E7781D"/>
    <w:rsid w:val="00FF03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9977EB5"/>
  <w15:chartTrackingRefBased/>
  <w15:docId w15:val="{76BE8A93-B6A9-496E-BAC3-81607B359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665"/>
    <w:rPr>
      <w:rFonts w:eastAsia="Times New Roman" w:cs="Arial"/>
      <w:szCs w:val="20"/>
      <w:lang w:eastAsia="de-DE"/>
    </w:rPr>
  </w:style>
  <w:style w:type="paragraph" w:styleId="berschrift2">
    <w:name w:val="heading 2"/>
    <w:basedOn w:val="Standard"/>
    <w:next w:val="Standard"/>
    <w:link w:val="berschrift2Zchn"/>
    <w:qFormat/>
    <w:rsid w:val="00DF2665"/>
    <w:pPr>
      <w:keepNext/>
      <w:outlineLvl w:val="1"/>
    </w:pPr>
    <w:rPr>
      <w:b/>
      <w:bCs/>
      <w:iCs/>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DF2665"/>
    <w:rPr>
      <w:rFonts w:eastAsia="Times New Roman" w:cs="Arial"/>
      <w:b/>
      <w:bCs/>
      <w:iCs/>
      <w:szCs w:val="28"/>
      <w:u w:val="single"/>
      <w:lang w:eastAsia="de-DE"/>
    </w:rPr>
  </w:style>
  <w:style w:type="paragraph" w:styleId="Kopfzeile">
    <w:name w:val="header"/>
    <w:basedOn w:val="Standard"/>
    <w:link w:val="KopfzeileZchn"/>
    <w:semiHidden/>
    <w:rsid w:val="00DF2665"/>
    <w:pPr>
      <w:tabs>
        <w:tab w:val="center" w:pos="4536"/>
        <w:tab w:val="right" w:pos="9072"/>
      </w:tabs>
    </w:pPr>
  </w:style>
  <w:style w:type="character" w:customStyle="1" w:styleId="KopfzeileZchn">
    <w:name w:val="Kopfzeile Zchn"/>
    <w:basedOn w:val="Absatz-Standardschriftart"/>
    <w:link w:val="Kopfzeile"/>
    <w:semiHidden/>
    <w:rsid w:val="00DF2665"/>
    <w:rPr>
      <w:rFonts w:eastAsia="Times New Roman" w:cs="Arial"/>
      <w:szCs w:val="20"/>
      <w:lang w:eastAsia="de-DE"/>
    </w:rPr>
  </w:style>
  <w:style w:type="character" w:styleId="Seitenzahl">
    <w:name w:val="page number"/>
    <w:basedOn w:val="Absatz-Standardschriftart"/>
    <w:semiHidden/>
    <w:rsid w:val="00DF2665"/>
  </w:style>
  <w:style w:type="paragraph" w:styleId="Sprechblasentext">
    <w:name w:val="Balloon Text"/>
    <w:basedOn w:val="Standard"/>
    <w:link w:val="SprechblasentextZchn"/>
    <w:uiPriority w:val="99"/>
    <w:semiHidden/>
    <w:unhideWhenUsed/>
    <w:rsid w:val="004D4A2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4A2C"/>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858</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Stadt Schwabmünchen</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Seyrer Maximilian</dc:creator>
  <cp:keywords/>
  <dc:description/>
  <cp:lastModifiedBy>Amann Sybille</cp:lastModifiedBy>
  <cp:revision>16</cp:revision>
  <cp:lastPrinted>2024-04-16T11:29:00Z</cp:lastPrinted>
  <dcterms:created xsi:type="dcterms:W3CDTF">2020-01-09T14:22:00Z</dcterms:created>
  <dcterms:modified xsi:type="dcterms:W3CDTF">2024-04-16T11:29:00Z</dcterms:modified>
</cp:coreProperties>
</file>